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Hoang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Marker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3200 Southwest Freeway, Suite 2500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77027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333-258687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Owen Williams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2021-09-17T23:06:54Z</dcterms:created>
  <dcterms:modified xsi:type="dcterms:W3CDTF">2021-09-17T23:06:54Z</dcterms:modified>
</cp:coreProperties>
</file>