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0" w:type="dxa"/>
            <w:vAlign w:val="bottom"/>
            <w:gridSpan w:val="4"/>
            <w:vMerge w:val="restart"/>
          </w:tcPr>
          <w:p>
            <w:pPr>
              <w:jc w:val="center"/>
              <w:ind w:left="232"/>
              <w:spacing w:after="0" w:line="243" w:lineRule="exact"/>
              <w:rPr>
                <w:sz w:val="20"/>
                <w:szCs w:val="20"/>
                <w:color w:val="auto"/>
              </w:rPr>
            </w:pPr>
            <w:r>
              <w:rPr>
                <w:rFonts w:ascii="Arial" w:cs="Arial" w:eastAsia="Arial" w:hAnsi="Arial"/>
                <w:sz w:val="22"/>
                <w:szCs w:val="22"/>
                <w:color w:val="auto"/>
                <w:w w:val="89"/>
              </w:rPr>
              <w:t>Washington, D.C. 20549</w:t>
            </w:r>
          </w:p>
        </w:tc>
        <w:tc>
          <w:tcPr>
            <w:tcW w:w="9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gridSpan w:val="4"/>
            <w:vMerge w:val="continue"/>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20" w:type="dxa"/>
            <w:vAlign w:val="bottom"/>
            <w:gridSpan w:val="2"/>
            <w:vMerge w:val="restart"/>
          </w:tcPr>
          <w:p>
            <w:pPr>
              <w:jc w:val="center"/>
              <w:ind w:left="252"/>
              <w:spacing w:after="0"/>
              <w:rPr>
                <w:sz w:val="20"/>
                <w:szCs w:val="20"/>
                <w:color w:val="auto"/>
              </w:rPr>
            </w:pPr>
            <w:r>
              <w:rPr>
                <w:rFonts w:ascii="Arial" w:cs="Arial" w:eastAsia="Arial" w:hAnsi="Arial"/>
                <w:sz w:val="22"/>
                <w:szCs w:val="22"/>
                <w:color w:val="auto"/>
                <w:w w:val="94"/>
              </w:rPr>
              <w:t>FORM D</w:t>
            </w: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0001094038</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gridSpan w:val="3"/>
            <w:vMerge w:val="restart"/>
          </w:tcPr>
          <w:p>
            <w:pPr>
              <w:jc w:val="center"/>
              <w:ind w:left="272"/>
              <w:spacing w:after="0"/>
              <w:rPr>
                <w:sz w:val="20"/>
                <w:szCs w:val="20"/>
                <w:color w:val="auto"/>
              </w:rPr>
            </w:pPr>
            <w:r>
              <w:rPr>
                <w:rFonts w:ascii="Arial" w:cs="Arial" w:eastAsia="Arial" w:hAnsi="Arial"/>
                <w:sz w:val="22"/>
                <w:szCs w:val="22"/>
                <w:color w:val="auto"/>
                <w:w w:val="93"/>
              </w:rPr>
              <w:t>GENEMAX CORP</w:t>
            </w: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gridSpan w:val="3"/>
          </w:tcPr>
          <w:p>
            <w:pPr>
              <w:jc w:val="center"/>
              <w:ind w:left="252"/>
              <w:spacing w:after="0"/>
              <w:rPr>
                <w:sz w:val="20"/>
                <w:szCs w:val="20"/>
                <w:color w:val="auto"/>
              </w:rPr>
            </w:pPr>
            <w:r>
              <w:rPr>
                <w:rFonts w:ascii="Arial" w:cs="Arial" w:eastAsia="Arial" w:hAnsi="Arial"/>
                <w:sz w:val="22"/>
                <w:szCs w:val="22"/>
                <w:color w:val="auto"/>
                <w:w w:val="92"/>
              </w:rPr>
              <w:t>EDUVERSE COM</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NEVADA</w:t>
            </w: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2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2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2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gridSpan w:val="4"/>
          </w:tcPr>
          <w:p>
            <w:pPr>
              <w:ind w:left="36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50 N LAURA STREET</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22"/>
                <w:szCs w:val="22"/>
                <w:color w:val="auto"/>
              </w:rPr>
              <w:t>SUITE 2500</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1640" w:type="dxa"/>
            <w:vAlign w:val="bottom"/>
            <w:gridSpan w:val="2"/>
          </w:tcPr>
          <w:p>
            <w:pPr>
              <w:spacing w:after="0"/>
              <w:rPr>
                <w:sz w:val="20"/>
                <w:szCs w:val="20"/>
                <w:color w:val="auto"/>
              </w:rPr>
            </w:pPr>
            <w:r>
              <w:rPr>
                <w:rFonts w:ascii="Arial" w:cs="Arial" w:eastAsia="Arial" w:hAnsi="Arial"/>
                <w:sz w:val="22"/>
                <w:szCs w:val="22"/>
                <w:color w:val="auto"/>
              </w:rPr>
              <w:t>FLORIDA</w:t>
            </w:r>
          </w:p>
        </w:tc>
        <w:tc>
          <w:tcPr>
            <w:tcW w:w="90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22"/>
                <w:szCs w:val="22"/>
                <w:color w:val="auto"/>
              </w:rPr>
              <w:t>98102</w:t>
            </w:r>
          </w:p>
        </w:tc>
        <w:tc>
          <w:tcPr>
            <w:tcW w:w="96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w w:val="95"/>
              </w:rPr>
              <w:t>(206) 504-7278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91"/>
              </w:rPr>
              <w:t>First Name</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WILSON</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GLYNN</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50 N LAURA STREET</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2500</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00" w:type="dxa"/>
            <w:vAlign w:val="bottom"/>
            <w:gridSpan w:val="4"/>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FLORIDA</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98102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Promoter</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91"/>
              </w:rPr>
              <w:t>First Name</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BONFIGLIO</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JOHN</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50 N LAURA STREET</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2500</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00" w:type="dxa"/>
            <w:vAlign w:val="bottom"/>
            <w:gridSpan w:val="4"/>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FLORIDA</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98102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00" w:type="dxa"/>
            <w:vAlign w:val="bottom"/>
          </w:tcPr>
          <w:p>
            <w:pPr>
              <w:jc w:val="center"/>
              <w:spacing w:after="0"/>
              <w:rPr>
                <w:sz w:val="20"/>
                <w:szCs w:val="20"/>
                <w:color w:val="auto"/>
              </w:rPr>
            </w:pPr>
            <w:r>
              <w:rPr>
                <w:rFonts w:ascii="Arial" w:cs="Arial" w:eastAsia="Arial" w:hAnsi="Arial"/>
                <w:sz w:val="22"/>
                <w:szCs w:val="22"/>
                <w:color w:val="auto"/>
                <w:w w:val="88"/>
              </w:rPr>
              <w:t>Promoter</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LASKOW-POOLEY</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DAVID</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2500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ind w:left="460"/>
              <w:spacing w:after="0"/>
              <w:rPr>
                <w:sz w:val="20"/>
                <w:szCs w:val="20"/>
                <w:color w:val="auto"/>
              </w:rPr>
            </w:pPr>
            <w:r>
              <w:rPr>
                <w:rFonts w:ascii="Arial" w:cs="Arial" w:eastAsia="Arial" w:hAnsi="Arial"/>
                <w:sz w:val="22"/>
                <w:szCs w:val="22"/>
                <w:color w:val="auto"/>
              </w:rPr>
              <w:t>98102</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REDDISH</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MARK</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2500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ind w:left="460"/>
              <w:spacing w:after="0"/>
              <w:rPr>
                <w:sz w:val="20"/>
                <w:szCs w:val="20"/>
                <w:color w:val="auto"/>
              </w:rPr>
            </w:pPr>
            <w:r>
              <w:rPr>
                <w:rFonts w:ascii="Arial" w:cs="Arial" w:eastAsia="Arial" w:hAnsi="Arial"/>
                <w:sz w:val="22"/>
                <w:szCs w:val="22"/>
                <w:color w:val="auto"/>
              </w:rPr>
              <w:t>98102</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GRISEWOOD</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SHERRY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2500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ind w:left="460"/>
              <w:spacing w:after="0"/>
              <w:rPr>
                <w:sz w:val="20"/>
                <w:szCs w:val="20"/>
                <w:color w:val="auto"/>
              </w:rPr>
            </w:pPr>
            <w:r>
              <w:rPr>
                <w:rFonts w:ascii="Arial" w:cs="Arial" w:eastAsia="Arial" w:hAnsi="Arial"/>
                <w:sz w:val="22"/>
                <w:szCs w:val="22"/>
                <w:color w:val="auto"/>
              </w:rPr>
              <w:t>98102</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7"/>
              </w:rPr>
              <w:t>WASSERMAN</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FREDERICK</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2500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ind w:left="460"/>
              <w:spacing w:after="0"/>
              <w:rPr>
                <w:sz w:val="20"/>
                <w:szCs w:val="20"/>
                <w:color w:val="auto"/>
              </w:rPr>
            </w:pPr>
            <w:r>
              <w:rPr>
                <w:rFonts w:ascii="Arial" w:cs="Arial" w:eastAsia="Arial" w:hAnsi="Arial"/>
                <w:sz w:val="22"/>
                <w:szCs w:val="22"/>
                <w:color w:val="auto"/>
              </w:rPr>
              <w:t>98102</w:t>
            </w:r>
          </w:p>
        </w:tc>
        <w:tc>
          <w:tcPr>
            <w:tcW w:w="0" w:type="dxa"/>
            <w:vAlign w:val="bottom"/>
          </w:tcPr>
          <w:p>
            <w:pPr>
              <w:spacing w:after="0"/>
              <w:rPr>
                <w:sz w:val="1"/>
                <w:szCs w:val="1"/>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LOIACONO</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5020" w:type="dxa"/>
            <w:vAlign w:val="bottom"/>
          </w:tcPr>
          <w:p>
            <w:pPr>
              <w:ind w:left="460"/>
              <w:spacing w:after="0"/>
              <w:rPr>
                <w:sz w:val="20"/>
                <w:szCs w:val="20"/>
                <w:color w:val="auto"/>
              </w:rPr>
            </w:pPr>
            <w:r>
              <w:rPr>
                <w:rFonts w:ascii="Arial" w:cs="Arial" w:eastAsia="Arial" w:hAnsi="Arial"/>
                <w:sz w:val="22"/>
                <w:szCs w:val="22"/>
                <w:color w:val="auto"/>
              </w:rPr>
              <w:t>J</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2500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JACKSONVILLE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ind w:left="460"/>
              <w:spacing w:after="0"/>
              <w:rPr>
                <w:sz w:val="20"/>
                <w:szCs w:val="20"/>
                <w:color w:val="auto"/>
              </w:rPr>
            </w:pPr>
            <w:r>
              <w:rPr>
                <w:rFonts w:ascii="Arial" w:cs="Arial" w:eastAsia="Arial" w:hAnsi="Arial"/>
                <w:sz w:val="22"/>
                <w:szCs w:val="22"/>
                <w:color w:val="auto"/>
              </w:rPr>
              <w:t>98102</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6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74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6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6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2016-08-10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1"/>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3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00" w:type="dxa"/>
            <w:vAlign w:val="bottom"/>
          </w:tcPr>
          <w:p>
            <w:pPr>
              <w:spacing w:after="0"/>
              <w:rPr>
                <w:sz w:val="23"/>
                <w:szCs w:val="23"/>
                <w:color w:val="auto"/>
              </w:rPr>
            </w:pPr>
          </w:p>
        </w:tc>
        <w:tc>
          <w:tcPr>
            <w:tcW w:w="5500" w:type="dxa"/>
            <w:vAlign w:val="bottom"/>
            <w:gridSpan w:val="3"/>
          </w:tcPr>
          <w:p>
            <w:pPr>
              <w:ind w:left="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3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5500" w:type="dxa"/>
            <w:vAlign w:val="bottom"/>
            <w:gridSpan w:val="3"/>
          </w:tcPr>
          <w:p>
            <w:pPr>
              <w:ind w:left="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880" w:type="dxa"/>
            <w:vAlign w:val="bottom"/>
            <w:gridSpan w:val="2"/>
          </w:tcPr>
          <w:p>
            <w:pPr>
              <w:ind w:left="40"/>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5500" w:type="dxa"/>
            <w:vAlign w:val="bottom"/>
            <w:gridSpan w:val="3"/>
          </w:tcPr>
          <w:p>
            <w:pPr>
              <w:ind w:left="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880" w:type="dxa"/>
            <w:vAlign w:val="bottom"/>
            <w:gridSpan w:val="2"/>
          </w:tcPr>
          <w:p>
            <w:pPr>
              <w:ind w:left="260"/>
              <w:spacing w:after="0"/>
              <w:rPr>
                <w:sz w:val="20"/>
                <w:szCs w:val="20"/>
                <w:color w:val="auto"/>
              </w:rPr>
            </w:pPr>
            <w:r>
              <w:rPr>
                <w:rFonts w:ascii="Arial" w:cs="Arial" w:eastAsia="Arial" w:hAnsi="Arial"/>
                <w:sz w:val="22"/>
                <w:szCs w:val="22"/>
                <w:color w:val="auto"/>
                <w:w w:val="95"/>
              </w:rPr>
              <w:t>Security to be Acquired Upon Exercise of Option, Warrant or</w:t>
            </w:r>
          </w:p>
        </w:tc>
        <w:tc>
          <w:tcPr>
            <w:tcW w:w="1560" w:type="dxa"/>
            <w:vAlign w:val="bottom"/>
            <w:vMerge w:val="restart"/>
          </w:tcPr>
          <w:p>
            <w:pPr>
              <w:ind w:left="40"/>
              <w:spacing w:after="0"/>
              <w:rPr>
                <w:sz w:val="20"/>
                <w:szCs w:val="20"/>
                <w:color w:val="auto"/>
              </w:rPr>
            </w:pPr>
            <w:r>
              <w:rPr>
                <w:rFonts w:ascii="Arial" w:cs="Arial" w:eastAsia="Arial" w:hAnsi="Arial"/>
                <w:sz w:val="22"/>
                <w:szCs w:val="22"/>
                <w:color w:val="auto"/>
                <w:w w:val="94"/>
              </w:rPr>
              <w:t>Other (describe)</w:t>
            </w: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3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3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0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28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3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3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80" w:type="dxa"/>
            <w:vAlign w:val="bottom"/>
            <w:gridSpan w:val="2"/>
          </w:tcPr>
          <w:p>
            <w:pPr>
              <w:ind w:left="40"/>
              <w:spacing w:after="0"/>
              <w:rPr>
                <w:sz w:val="20"/>
                <w:szCs w:val="20"/>
                <w:color w:val="auto"/>
              </w:rPr>
            </w:pPr>
            <w:r>
              <w:rPr>
                <w:rFonts w:ascii="Arial" w:cs="Arial" w:eastAsia="Arial" w:hAnsi="Arial"/>
                <w:sz w:val="22"/>
                <w:szCs w:val="22"/>
                <w:color w:val="auto"/>
                <w:w w:val="92"/>
              </w:rPr>
              <w:t>Minimum investment accepted from any outside investor $0 USD</w:t>
            </w: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3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3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060" w:type="dxa"/>
            <w:vAlign w:val="bottom"/>
            <w:gridSpan w:val="2"/>
          </w:tcPr>
          <w:p>
            <w:pPr>
              <w:ind w:left="86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380" w:type="dxa"/>
            <w:vAlign w:val="bottom"/>
          </w:tcPr>
          <w:p>
            <w:pPr>
              <w:ind w:left="40"/>
              <w:spacing w:after="0"/>
              <w:rPr>
                <w:sz w:val="20"/>
                <w:szCs w:val="20"/>
                <w:color w:val="auto"/>
              </w:rPr>
            </w:pPr>
            <w:r>
              <w:rPr>
                <w:rFonts w:ascii="Arial" w:cs="Arial" w:eastAsia="Arial" w:hAnsi="Arial"/>
                <w:sz w:val="22"/>
                <w:szCs w:val="22"/>
                <w:color w:val="auto"/>
              </w:rPr>
              <w:t>KATALYST SECURITIES LLC</w:t>
            </w:r>
          </w:p>
        </w:tc>
        <w:tc>
          <w:tcPr>
            <w:tcW w:w="1500" w:type="dxa"/>
            <w:vAlign w:val="bottom"/>
          </w:tcPr>
          <w:p>
            <w:pPr>
              <w:ind w:left="820"/>
              <w:spacing w:after="0"/>
              <w:rPr>
                <w:sz w:val="20"/>
                <w:szCs w:val="20"/>
                <w:color w:val="auto"/>
              </w:rPr>
            </w:pPr>
            <w:r>
              <w:rPr>
                <w:rFonts w:ascii="Arial" w:cs="Arial" w:eastAsia="Arial" w:hAnsi="Arial"/>
                <w:sz w:val="22"/>
                <w:szCs w:val="22"/>
                <w:color w:val="auto"/>
                <w:w w:val="89"/>
              </w:rPr>
              <w:t>112494</w:t>
            </w: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38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7000" w:type="dxa"/>
            <w:vAlign w:val="bottom"/>
            <w:gridSpan w:val="4"/>
          </w:tcPr>
          <w:p>
            <w:pPr>
              <w:ind w:left="86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380" w:type="dxa"/>
            <w:vAlign w:val="bottom"/>
          </w:tcPr>
          <w:p>
            <w:pPr>
              <w:ind w:left="40"/>
              <w:spacing w:after="0"/>
              <w:rPr>
                <w:sz w:val="20"/>
                <w:szCs w:val="20"/>
                <w:color w:val="auto"/>
              </w:rPr>
            </w:pPr>
            <w:r>
              <w:rPr>
                <w:rFonts w:ascii="Arial" w:cs="Arial" w:eastAsia="Arial" w:hAnsi="Arial"/>
                <w:sz w:val="22"/>
                <w:szCs w:val="22"/>
                <w:color w:val="auto"/>
              </w:rPr>
              <w:t>None</w:t>
            </w:r>
          </w:p>
        </w:tc>
        <w:tc>
          <w:tcPr>
            <w:tcW w:w="1500" w:type="dxa"/>
            <w:vAlign w:val="bottom"/>
          </w:tcPr>
          <w:p>
            <w:pPr>
              <w:ind w:left="820"/>
              <w:spacing w:after="0"/>
              <w:rPr>
                <w:sz w:val="20"/>
                <w:szCs w:val="20"/>
                <w:color w:val="auto"/>
              </w:rPr>
            </w:pPr>
            <w:r>
              <w:rPr>
                <w:rFonts w:ascii="Arial" w:cs="Arial" w:eastAsia="Arial" w:hAnsi="Arial"/>
                <w:sz w:val="22"/>
                <w:szCs w:val="22"/>
                <w:color w:val="auto"/>
              </w:rPr>
              <w:t>None</w:t>
            </w: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8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500" w:type="dxa"/>
            <w:vAlign w:val="bottom"/>
          </w:tcPr>
          <w:p>
            <w:pPr>
              <w:spacing w:after="0"/>
              <w:rPr>
                <w:sz w:val="24"/>
                <w:szCs w:val="24"/>
                <w:color w:val="auto"/>
              </w:rPr>
            </w:pPr>
          </w:p>
        </w:tc>
        <w:tc>
          <w:tcPr>
            <w:tcW w:w="5500" w:type="dxa"/>
            <w:vAlign w:val="bottom"/>
            <w:gridSpan w:val="3"/>
          </w:tcPr>
          <w:p>
            <w:pPr>
              <w:ind w:left="9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380" w:type="dxa"/>
            <w:vAlign w:val="bottom"/>
          </w:tcPr>
          <w:p>
            <w:pPr>
              <w:ind w:left="40"/>
              <w:spacing w:after="0"/>
              <w:rPr>
                <w:sz w:val="20"/>
                <w:szCs w:val="20"/>
                <w:color w:val="auto"/>
              </w:rPr>
            </w:pPr>
            <w:r>
              <w:rPr>
                <w:rFonts w:ascii="Arial" w:cs="Arial" w:eastAsia="Arial" w:hAnsi="Arial"/>
                <w:sz w:val="22"/>
                <w:szCs w:val="22"/>
                <w:color w:val="auto"/>
              </w:rPr>
              <w:t>1330 AVENUE OF THE AMERICAS</w:t>
            </w:r>
          </w:p>
        </w:tc>
        <w:tc>
          <w:tcPr>
            <w:tcW w:w="3060" w:type="dxa"/>
            <w:vAlign w:val="bottom"/>
            <w:gridSpan w:val="2"/>
          </w:tcPr>
          <w:p>
            <w:pPr>
              <w:ind w:left="820"/>
              <w:spacing w:after="0"/>
              <w:rPr>
                <w:sz w:val="20"/>
                <w:szCs w:val="20"/>
                <w:color w:val="auto"/>
              </w:rPr>
            </w:pPr>
            <w:r>
              <w:rPr>
                <w:rFonts w:ascii="Arial" w:cs="Arial" w:eastAsia="Arial" w:hAnsi="Arial"/>
                <w:sz w:val="22"/>
                <w:szCs w:val="22"/>
                <w:color w:val="auto"/>
              </w:rPr>
              <w:t>14TH FLOOR</w:t>
            </w: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80" w:type="dxa"/>
            <w:vAlign w:val="bottom"/>
          </w:tcPr>
          <w:p>
            <w:pPr>
              <w:ind w:left="40"/>
              <w:spacing w:after="0"/>
              <w:rPr>
                <w:sz w:val="20"/>
                <w:szCs w:val="20"/>
                <w:color w:val="auto"/>
              </w:rPr>
            </w:pPr>
            <w:r>
              <w:rPr>
                <w:rFonts w:ascii="Arial" w:cs="Arial" w:eastAsia="Arial" w:hAnsi="Arial"/>
                <w:sz w:val="22"/>
                <w:szCs w:val="22"/>
                <w:color w:val="auto"/>
              </w:rPr>
              <w:t>City</w:t>
            </w:r>
          </w:p>
        </w:tc>
        <w:tc>
          <w:tcPr>
            <w:tcW w:w="3060" w:type="dxa"/>
            <w:vAlign w:val="bottom"/>
            <w:gridSpan w:val="2"/>
          </w:tcPr>
          <w:p>
            <w:pPr>
              <w:ind w:left="82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280" w:type="dxa"/>
            <w:vAlign w:val="bottom"/>
          </w:tcPr>
          <w:p>
            <w:pPr>
              <w:ind w:left="18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297"/>
        </w:trPr>
        <w:tc>
          <w:tcPr>
            <w:tcW w:w="4380" w:type="dxa"/>
            <w:vAlign w:val="bottom"/>
          </w:tcPr>
          <w:p>
            <w:pPr>
              <w:ind w:left="40"/>
              <w:spacing w:after="0"/>
              <w:rPr>
                <w:sz w:val="20"/>
                <w:szCs w:val="20"/>
                <w:color w:val="auto"/>
              </w:rPr>
            </w:pPr>
            <w:r>
              <w:rPr>
                <w:rFonts w:ascii="Arial" w:cs="Arial" w:eastAsia="Arial" w:hAnsi="Arial"/>
                <w:sz w:val="22"/>
                <w:szCs w:val="22"/>
                <w:color w:val="auto"/>
              </w:rPr>
              <w:t>NEW YORK</w:t>
            </w:r>
          </w:p>
        </w:tc>
        <w:tc>
          <w:tcPr>
            <w:tcW w:w="3060" w:type="dxa"/>
            <w:vAlign w:val="bottom"/>
            <w:gridSpan w:val="2"/>
          </w:tcPr>
          <w:p>
            <w:pPr>
              <w:ind w:left="820"/>
              <w:spacing w:after="0"/>
              <w:rPr>
                <w:sz w:val="20"/>
                <w:szCs w:val="20"/>
                <w:color w:val="auto"/>
              </w:rPr>
            </w:pPr>
            <w:r>
              <w:rPr>
                <w:rFonts w:ascii="Arial" w:cs="Arial" w:eastAsia="Arial" w:hAnsi="Arial"/>
                <w:sz w:val="22"/>
                <w:szCs w:val="22"/>
                <w:color w:val="auto"/>
              </w:rPr>
              <w:t>NEW YORK</w:t>
            </w:r>
          </w:p>
        </w:tc>
        <w:tc>
          <w:tcPr>
            <w:tcW w:w="660" w:type="dxa"/>
            <w:vAlign w:val="bottom"/>
          </w:tcPr>
          <w:p>
            <w:pPr>
              <w:spacing w:after="0"/>
              <w:rPr>
                <w:sz w:val="24"/>
                <w:szCs w:val="24"/>
                <w:color w:val="auto"/>
              </w:rPr>
            </w:pPr>
          </w:p>
        </w:tc>
        <w:tc>
          <w:tcPr>
            <w:tcW w:w="3280" w:type="dxa"/>
            <w:vAlign w:val="bottom"/>
          </w:tcPr>
          <w:p>
            <w:pPr>
              <w:ind w:left="1840"/>
              <w:spacing w:after="0"/>
              <w:rPr>
                <w:sz w:val="20"/>
                <w:szCs w:val="20"/>
                <w:color w:val="auto"/>
              </w:rPr>
            </w:pPr>
            <w:r>
              <w:rPr>
                <w:rFonts w:ascii="Arial" w:cs="Arial" w:eastAsia="Arial" w:hAnsi="Arial"/>
                <w:sz w:val="22"/>
                <w:szCs w:val="22"/>
                <w:color w:val="auto"/>
              </w:rPr>
              <w:t>10019</w:t>
            </w:r>
          </w:p>
        </w:tc>
        <w:tc>
          <w:tcPr>
            <w:tcW w:w="0" w:type="dxa"/>
            <w:vAlign w:val="bottom"/>
          </w:tcPr>
          <w:p>
            <w:pPr>
              <w:spacing w:after="0"/>
              <w:rPr>
                <w:sz w:val="1"/>
                <w:szCs w:val="1"/>
                <w:color w:val="auto"/>
              </w:rPr>
            </w:pPr>
          </w:p>
        </w:tc>
      </w:tr>
    </w:tbl>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4100" w:type="dxa"/>
            <w:vAlign w:val="bottom"/>
            <w:gridSpan w:val="6"/>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30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3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6"/>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6"/>
            <w:vMerge w:val="continue"/>
          </w:tcPr>
          <w:p>
            <w:pPr>
              <w:spacing w:after="0"/>
              <w:rPr>
                <w:sz w:val="10"/>
                <w:szCs w:val="10"/>
                <w:color w:val="auto"/>
              </w:rPr>
            </w:pPr>
          </w:p>
        </w:tc>
        <w:tc>
          <w:tcPr>
            <w:tcW w:w="10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CALIFORNIA</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COLORADO</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FLORIDA</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ILLINOIS</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INDIANA</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MARYLAND</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w w:val="97"/>
              </w:rPr>
              <w:t>MASSACHUSETTS</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MICHIGAN</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MINNESOTA</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NEVADA</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NEW JERSEY</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NEW YORK</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w w:val="96"/>
              </w:rPr>
              <w:t>NORTH CAROLINA</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TEXAS</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WASHINGTON</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440" w:type="dxa"/>
            <w:vAlign w:val="bottom"/>
            <w:tcBorders>
              <w:bottom w:val="single" w:sz="8" w:color="9A9A9A"/>
            </w:tcBorders>
            <w:gridSpan w:val="3"/>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300" w:type="dxa"/>
            <w:vAlign w:val="bottom"/>
            <w:tcBorders>
              <w:bottom w:val="single" w:sz="8" w:color="9A9A9A"/>
            </w:tcBorders>
          </w:tcPr>
          <w:p>
            <w:pPr>
              <w:spacing w:after="0"/>
              <w:rPr>
                <w:sz w:val="12"/>
                <w:szCs w:val="12"/>
                <w:color w:val="auto"/>
              </w:rPr>
            </w:pPr>
          </w:p>
        </w:tc>
        <w:tc>
          <w:tcPr>
            <w:tcW w:w="3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300" w:type="dxa"/>
            <w:vAlign w:val="bottom"/>
          </w:tcPr>
          <w:p>
            <w:pPr>
              <w:ind w:left="100"/>
              <w:spacing w:after="0"/>
              <w:rPr>
                <w:sz w:val="20"/>
                <w:szCs w:val="20"/>
                <w:color w:val="auto"/>
              </w:rPr>
            </w:pPr>
            <w:r>
              <w:rPr>
                <w:rFonts w:ascii="Arial" w:cs="Arial" w:eastAsia="Arial" w:hAnsi="Arial"/>
                <w:sz w:val="22"/>
                <w:szCs w:val="22"/>
                <w:color w:val="auto"/>
                <w:w w:val="94"/>
              </w:rPr>
              <w:t>Recipient CRD Number</w:t>
            </w:r>
          </w:p>
        </w:tc>
        <w:tc>
          <w:tcPr>
            <w:tcW w:w="3980" w:type="dxa"/>
            <w:vAlign w:val="bottom"/>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Arial" w:cs="Arial" w:eastAsia="Arial" w:hAnsi="Arial"/>
                <w:sz w:val="22"/>
                <w:szCs w:val="22"/>
                <w:color w:val="auto"/>
              </w:rPr>
              <w:t>WEST PARK CAPITAL INC.</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39914</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6"/>
          </w:tcPr>
          <w:p>
            <w:pPr>
              <w:ind w:left="4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6280" w:type="dxa"/>
            <w:vAlign w:val="bottom"/>
            <w:gridSpan w:val="2"/>
          </w:tcPr>
          <w:p>
            <w:pPr>
              <w:ind w:left="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Arial" w:cs="Arial" w:eastAsia="Arial" w:hAnsi="Arial"/>
                <w:sz w:val="22"/>
                <w:szCs w:val="22"/>
                <w:color w:val="auto"/>
              </w:rPr>
              <w:t>None</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None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gridSpan w:val="3"/>
          </w:tcPr>
          <w:p>
            <w:pPr>
              <w:ind w:left="1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6280" w:type="dxa"/>
            <w:vAlign w:val="bottom"/>
            <w:gridSpan w:val="2"/>
          </w:tcPr>
          <w:p>
            <w:pPr>
              <w:ind w:left="16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Arial" w:cs="Arial" w:eastAsia="Arial" w:hAnsi="Arial"/>
                <w:sz w:val="22"/>
                <w:szCs w:val="22"/>
                <w:color w:val="auto"/>
              </w:rPr>
              <w:t>1900 AVENUE OF THE STARS</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SUITE 310</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w w:val="98"/>
              </w:rPr>
              <w:t>State/Province/Country</w:t>
            </w:r>
          </w:p>
        </w:tc>
        <w:tc>
          <w:tcPr>
            <w:tcW w:w="3980" w:type="dxa"/>
            <w:vAlign w:val="bottom"/>
          </w:tcPr>
          <w:p>
            <w:pPr>
              <w:ind w:left="250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Arial" w:cs="Arial" w:eastAsia="Arial" w:hAnsi="Arial"/>
                <w:sz w:val="22"/>
                <w:szCs w:val="22"/>
                <w:color w:val="auto"/>
              </w:rPr>
              <w:t>LOS ANGELES</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CALIFORNIA</w:t>
            </w:r>
          </w:p>
        </w:tc>
        <w:tc>
          <w:tcPr>
            <w:tcW w:w="3980" w:type="dxa"/>
            <w:vAlign w:val="bottom"/>
          </w:tcPr>
          <w:p>
            <w:pPr>
              <w:ind w:left="2500"/>
              <w:spacing w:after="0"/>
              <w:rPr>
                <w:sz w:val="20"/>
                <w:szCs w:val="20"/>
                <w:color w:val="auto"/>
              </w:rPr>
            </w:pPr>
            <w:r>
              <w:rPr>
                <w:rFonts w:ascii="Arial" w:cs="Arial" w:eastAsia="Arial" w:hAnsi="Arial"/>
                <w:sz w:val="22"/>
                <w:szCs w:val="22"/>
                <w:color w:val="auto"/>
              </w:rPr>
              <w:t>90067</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6"/>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30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6"/>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6"/>
            <w:vMerge w:val="continue"/>
          </w:tcPr>
          <w:p>
            <w:pPr>
              <w:spacing w:after="0"/>
              <w:rPr>
                <w:sz w:val="10"/>
                <w:szCs w:val="10"/>
                <w:color w:val="auto"/>
              </w:rPr>
            </w:pPr>
          </w:p>
        </w:tc>
        <w:tc>
          <w:tcPr>
            <w:tcW w:w="10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-5380355</wp:posOffset>
            </wp:positionV>
            <wp:extent cx="59690" cy="3147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31470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-5380355</wp:posOffset>
            </wp:positionV>
            <wp:extent cx="7272020" cy="3258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325818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-46355</wp:posOffset>
            </wp:positionV>
            <wp:extent cx="59690" cy="83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8318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-46355</wp:posOffset>
            </wp:positionV>
            <wp:extent cx="59690" cy="83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83185"/>
                    </a:xfrm>
                    <a:prstGeom prst="rect">
                      <a:avLst/>
                    </a:prstGeom>
                    <a:noFill/>
                  </pic:spPr>
                </pic:pic>
              </a:graphicData>
            </a:graphic>
          </wp:anchor>
        </w:drawing>
      </w:r>
    </w:p>
    <w:p>
      <w:pPr>
        <w:sectPr>
          <w:pgSz w:w="11900" w:h="16843" w:orient="portrait"/>
          <w:cols w:equalWidth="0" w:num="1">
            <w:col w:w="11420"/>
          </w:cols>
          <w:pgMar w:left="240" w:top="118" w:right="239" w:bottom="0" w:gutter="0" w:footer="0" w:header="0"/>
        </w:sectPr>
      </w:pPr>
    </w:p>
    <w:bookmarkStart w:id="4" w:name="page5"/>
    <w:bookmarkEnd w:id="4"/>
    <w:p>
      <w:pPr>
        <w:ind w:left="20"/>
        <w:spacing w:after="0"/>
        <w:rPr>
          <w:sz w:val="20"/>
          <w:szCs w:val="20"/>
          <w:color w:val="auto"/>
        </w:rPr>
      </w:pPr>
      <w:r>
        <w:rPr>
          <w:sz w:val="1"/>
          <w:szCs w:val="1"/>
          <w:color w:val="auto"/>
        </w:rPr>
        <w:drawing>
          <wp:inline distT="0" distB="0" distL="0" distR="0">
            <wp:extent cx="59690" cy="2101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10185"/>
                    </a:xfrm>
                    <a:prstGeom prst="rect">
                      <a:avLst/>
                    </a:prstGeom>
                    <a:noFill/>
                    <a:ln>
                      <a:noFill/>
                    </a:ln>
                  </pic:spPr>
                </pic:pic>
              </a:graphicData>
            </a:graphic>
          </wp:inline>
        </w:drawing>
      </w:r>
      <w:r>
        <w:rPr>
          <w:rFonts w:ascii="Arial" w:cs="Arial" w:eastAsia="Arial" w:hAnsi="Arial"/>
          <w:sz w:val="19"/>
          <w:szCs w:val="19"/>
          <w:color w:val="auto"/>
        </w:rPr>
        <w:t>CONNECTICUT</w:t>
      </w:r>
      <w:r>
        <w:rPr>
          <w:sz w:val="1"/>
          <w:szCs w:val="1"/>
          <w:color w:val="auto"/>
        </w:rPr>
        <w:drawing>
          <wp:inline distT="0" distB="0" distL="0" distR="0">
            <wp:extent cx="59690" cy="2101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1018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10547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-46355</wp:posOffset>
            </wp:positionV>
            <wp:extent cx="10033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9" w:right="279" w:bottom="0" w:gutter="0" w:footer="0" w:header="0"/>
        </w:sect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80" w:type="dxa"/>
            <w:vAlign w:val="bottom"/>
            <w:gridSpan w:val="2"/>
          </w:tcPr>
          <w:p>
            <w:pPr>
              <w:jc w:val="right"/>
              <w:ind w:right="572"/>
              <w:spacing w:after="0"/>
              <w:rPr>
                <w:sz w:val="20"/>
                <w:szCs w:val="20"/>
                <w:color w:val="auto"/>
              </w:rPr>
            </w:pPr>
            <w:r>
              <w:rPr>
                <w:rFonts w:ascii="Arial" w:cs="Arial" w:eastAsia="Arial" w:hAnsi="Arial"/>
                <w:sz w:val="22"/>
                <w:szCs w:val="22"/>
                <w:color w:val="auto"/>
                <w:w w:val="89"/>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2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20" w:type="dxa"/>
            <w:vAlign w:val="bottom"/>
          </w:tcPr>
          <w:p>
            <w:pPr>
              <w:jc w:val="right"/>
              <w:spacing w:after="0"/>
              <w:rPr>
                <w:sz w:val="20"/>
                <w:szCs w:val="20"/>
                <w:color w:val="auto"/>
              </w:rPr>
            </w:pPr>
            <w:r>
              <w:rPr>
                <w:rFonts w:ascii="Arial" w:cs="Arial" w:eastAsia="Arial" w:hAnsi="Arial"/>
                <w:sz w:val="22"/>
                <w:szCs w:val="22"/>
                <w:color w:val="auto"/>
              </w:rPr>
              <w:t>$5,000,000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20" w:type="dxa"/>
            <w:vAlign w:val="bottom"/>
          </w:tcPr>
          <w:p>
            <w:pPr>
              <w:jc w:val="right"/>
              <w:spacing w:after="0"/>
              <w:rPr>
                <w:sz w:val="20"/>
                <w:szCs w:val="20"/>
                <w:color w:val="auto"/>
              </w:rPr>
            </w:pPr>
            <w:r>
              <w:rPr>
                <w:rFonts w:ascii="Arial" w:cs="Arial" w:eastAsia="Arial" w:hAnsi="Arial"/>
                <w:sz w:val="22"/>
                <w:szCs w:val="22"/>
                <w:color w:val="auto"/>
              </w:rPr>
              <w:t>$3,135,195</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480" w:type="dxa"/>
            <w:vAlign w:val="bottom"/>
            <w:gridSpan w:val="2"/>
          </w:tcPr>
          <w:p>
            <w:pPr>
              <w:jc w:val="right"/>
              <w:spacing w:after="0"/>
              <w:rPr>
                <w:sz w:val="20"/>
                <w:szCs w:val="20"/>
                <w:color w:val="auto"/>
              </w:rPr>
            </w:pPr>
            <w:r>
              <w:rPr>
                <w:rFonts w:ascii="Arial" w:cs="Arial" w:eastAsia="Arial" w:hAnsi="Arial"/>
                <w:sz w:val="22"/>
                <w:szCs w:val="22"/>
                <w:color w:val="auto"/>
                <w:w w:val="90"/>
              </w:rPr>
              <w:t>Total Remaining to be Sold $1,864,805</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$313,518</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In addition to the sales commissions, the brokers received warrants to purchase shares of the Issuer's Common Stock equal to 10% of the number of shares sold to investors first contacted by such broker.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ectPr>
          <w:pgSz w:w="11900" w:h="16838" w:orient="portrait"/>
          <w:cols w:equalWidth="0" w:num="1">
            <w:col w:w="11380"/>
          </w:cols>
          <w:pgMar w:left="240" w:top="99" w:right="279" w:bottom="0" w:gutter="0" w:footer="0" w:header="0"/>
          <w:type w:val="continuous"/>
        </w:sectPr>
      </w:pPr>
    </w:p>
    <w:bookmarkStart w:id="5" w:name="page6"/>
    <w:bookmarkEnd w:id="5"/>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625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62547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78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2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4540" w:type="dxa"/>
            <w:vAlign w:val="bottom"/>
            <w:tcBorders>
              <w:top w:val="single" w:sz="8" w:color="2C2C2C"/>
              <w:bottom w:val="single" w:sz="8" w:color="808080"/>
            </w:tcBorders>
          </w:tcPr>
          <w:p>
            <w:pPr>
              <w:ind w:left="20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06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80" w:type="dxa"/>
            <w:vAlign w:val="bottom"/>
          </w:tcPr>
          <w:p>
            <w:pPr>
              <w:ind w:left="40"/>
              <w:spacing w:after="0" w:line="228" w:lineRule="exact"/>
              <w:rPr>
                <w:sz w:val="20"/>
                <w:szCs w:val="20"/>
                <w:color w:val="auto"/>
              </w:rPr>
            </w:pPr>
            <w:r>
              <w:rPr>
                <w:rFonts w:ascii="Arial" w:cs="Arial" w:eastAsia="Arial" w:hAnsi="Arial"/>
                <w:sz w:val="22"/>
                <w:szCs w:val="22"/>
                <w:color w:val="auto"/>
              </w:rPr>
              <w:t>TAPIMMUNE</w:t>
            </w:r>
          </w:p>
        </w:tc>
        <w:tc>
          <w:tcPr>
            <w:tcW w:w="20" w:type="dxa"/>
            <w:vAlign w:val="bottom"/>
          </w:tcPr>
          <w:p>
            <w:pPr>
              <w:spacing w:after="0"/>
              <w:rPr>
                <w:sz w:val="19"/>
                <w:szCs w:val="19"/>
                <w:color w:val="auto"/>
              </w:rPr>
            </w:pPr>
          </w:p>
        </w:tc>
        <w:tc>
          <w:tcPr>
            <w:tcW w:w="1520" w:type="dxa"/>
            <w:vAlign w:val="bottom"/>
          </w:tcPr>
          <w:p>
            <w:pPr>
              <w:ind w:left="40"/>
              <w:spacing w:after="0" w:line="228" w:lineRule="exact"/>
              <w:rPr>
                <w:sz w:val="20"/>
                <w:szCs w:val="20"/>
                <w:color w:val="auto"/>
              </w:rPr>
            </w:pPr>
            <w:r>
              <w:rPr>
                <w:rFonts w:ascii="Arial" w:cs="Arial" w:eastAsia="Arial" w:hAnsi="Arial"/>
                <w:sz w:val="22"/>
                <w:szCs w:val="22"/>
                <w:color w:val="auto"/>
              </w:rPr>
              <w:t>/s/ Glynn</w:t>
            </w:r>
          </w:p>
        </w:tc>
        <w:tc>
          <w:tcPr>
            <w:tcW w:w="20" w:type="dxa"/>
            <w:vAlign w:val="bottom"/>
          </w:tcPr>
          <w:p>
            <w:pPr>
              <w:spacing w:after="0"/>
              <w:rPr>
                <w:sz w:val="19"/>
                <w:szCs w:val="19"/>
                <w:color w:val="auto"/>
              </w:rPr>
            </w:pPr>
          </w:p>
        </w:tc>
        <w:tc>
          <w:tcPr>
            <w:tcW w:w="2320" w:type="dxa"/>
            <w:vAlign w:val="bottom"/>
          </w:tcPr>
          <w:p>
            <w:pPr>
              <w:ind w:left="40"/>
              <w:spacing w:after="0" w:line="228" w:lineRule="exact"/>
              <w:rPr>
                <w:sz w:val="20"/>
                <w:szCs w:val="20"/>
                <w:color w:val="auto"/>
              </w:rPr>
            </w:pPr>
            <w:r>
              <w:rPr>
                <w:rFonts w:ascii="Arial" w:cs="Arial" w:eastAsia="Arial" w:hAnsi="Arial"/>
                <w:sz w:val="22"/>
                <w:szCs w:val="22"/>
                <w:color w:val="auto"/>
              </w:rPr>
              <w:t>GLYNN WILSON,</w:t>
            </w:r>
          </w:p>
        </w:tc>
        <w:tc>
          <w:tcPr>
            <w:tcW w:w="40" w:type="dxa"/>
            <w:vAlign w:val="bottom"/>
          </w:tcPr>
          <w:p>
            <w:pPr>
              <w:spacing w:after="0"/>
              <w:rPr>
                <w:sz w:val="19"/>
                <w:szCs w:val="19"/>
                <w:color w:val="auto"/>
              </w:rPr>
            </w:pPr>
          </w:p>
        </w:tc>
        <w:tc>
          <w:tcPr>
            <w:tcW w:w="5680" w:type="dxa"/>
            <w:vAlign w:val="bottom"/>
            <w:gridSpan w:val="4"/>
            <w:vMerge w:val="restart"/>
          </w:tcPr>
          <w:p>
            <w:pPr>
              <w:ind w:left="20"/>
              <w:spacing w:after="0"/>
              <w:rPr>
                <w:sz w:val="20"/>
                <w:szCs w:val="20"/>
                <w:color w:val="auto"/>
              </w:rPr>
            </w:pPr>
            <w:r>
              <w:rPr>
                <w:rFonts w:ascii="Arial" w:cs="Arial" w:eastAsia="Arial" w:hAnsi="Arial"/>
                <w:sz w:val="22"/>
                <w:szCs w:val="22"/>
                <w:color w:val="auto"/>
                <w:w w:val="95"/>
              </w:rPr>
              <w:t>CHIEF EXECUTIVE OFFICER AND DIRECTOR 2016-09-09</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780" w:type="dxa"/>
            <w:vAlign w:val="bottom"/>
            <w:vMerge w:val="restart"/>
          </w:tcPr>
          <w:p>
            <w:pPr>
              <w:ind w:left="40"/>
              <w:spacing w:after="0"/>
              <w:rPr>
                <w:sz w:val="20"/>
                <w:szCs w:val="20"/>
                <w:color w:val="auto"/>
              </w:rPr>
            </w:pPr>
            <w:r>
              <w:rPr>
                <w:rFonts w:ascii="Arial" w:cs="Arial" w:eastAsia="Arial" w:hAnsi="Arial"/>
                <w:sz w:val="22"/>
                <w:szCs w:val="22"/>
                <w:color w:val="auto"/>
              </w:rPr>
              <w:t>INC</w:t>
            </w:r>
          </w:p>
        </w:tc>
        <w:tc>
          <w:tcPr>
            <w:tcW w:w="20" w:type="dxa"/>
            <w:vAlign w:val="bottom"/>
          </w:tcPr>
          <w:p>
            <w:pPr>
              <w:spacing w:after="0"/>
              <w:rPr>
                <w:sz w:val="13"/>
                <w:szCs w:val="13"/>
                <w:color w:val="auto"/>
              </w:rPr>
            </w:pPr>
          </w:p>
        </w:tc>
        <w:tc>
          <w:tcPr>
            <w:tcW w:w="1520" w:type="dxa"/>
            <w:vAlign w:val="bottom"/>
            <w:vMerge w:val="restart"/>
          </w:tcPr>
          <w:p>
            <w:pPr>
              <w:ind w:left="40"/>
              <w:spacing w:after="0"/>
              <w:rPr>
                <w:sz w:val="20"/>
                <w:szCs w:val="20"/>
                <w:color w:val="auto"/>
              </w:rPr>
            </w:pPr>
            <w:r>
              <w:rPr>
                <w:rFonts w:ascii="Arial" w:cs="Arial" w:eastAsia="Arial" w:hAnsi="Arial"/>
                <w:sz w:val="22"/>
                <w:szCs w:val="22"/>
                <w:color w:val="auto"/>
              </w:rPr>
              <w:t>Wilson</w:t>
            </w:r>
          </w:p>
        </w:tc>
        <w:tc>
          <w:tcPr>
            <w:tcW w:w="20" w:type="dxa"/>
            <w:vAlign w:val="bottom"/>
          </w:tcPr>
          <w:p>
            <w:pPr>
              <w:spacing w:after="0"/>
              <w:rPr>
                <w:sz w:val="13"/>
                <w:szCs w:val="13"/>
                <w:color w:val="auto"/>
              </w:rPr>
            </w:pPr>
          </w:p>
        </w:tc>
        <w:tc>
          <w:tcPr>
            <w:tcW w:w="2320" w:type="dxa"/>
            <w:vAlign w:val="bottom"/>
            <w:vMerge w:val="restart"/>
          </w:tcPr>
          <w:p>
            <w:pPr>
              <w:ind w:left="40"/>
              <w:spacing w:after="0"/>
              <w:rPr>
                <w:sz w:val="20"/>
                <w:szCs w:val="20"/>
                <w:color w:val="auto"/>
              </w:rPr>
            </w:pPr>
            <w:r>
              <w:rPr>
                <w:rFonts w:ascii="Arial" w:cs="Arial" w:eastAsia="Arial" w:hAnsi="Arial"/>
                <w:sz w:val="22"/>
                <w:szCs w:val="22"/>
                <w:color w:val="auto"/>
              </w:rPr>
              <w:t>PH.D.</w:t>
            </w:r>
          </w:p>
        </w:tc>
        <w:tc>
          <w:tcPr>
            <w:tcW w:w="40" w:type="dxa"/>
            <w:vAlign w:val="bottom"/>
          </w:tcPr>
          <w:p>
            <w:pPr>
              <w:spacing w:after="0"/>
              <w:rPr>
                <w:sz w:val="13"/>
                <w:szCs w:val="13"/>
                <w:color w:val="auto"/>
              </w:rPr>
            </w:pPr>
          </w:p>
        </w:tc>
        <w:tc>
          <w:tcPr>
            <w:tcW w:w="5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78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bottom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
    </w:lvl>
    <w:lvl w:ilvl="1">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10"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2020-01-21T09:16:56Z</dcterms:created>
  <dcterms:modified xsi:type="dcterms:W3CDTF">2020-01-21T09:16:56Z</dcterms:modified>
</cp:coreProperties>
</file>