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Loiacono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MRKR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-2640965</wp:posOffset>
            </wp:positionV>
            <wp:extent cx="7034530" cy="2778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7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Michael Loiacono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02/12/2021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9119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2021-02-12T16:37:52Z</dcterms:created>
  <dcterms:modified xsi:type="dcterms:W3CDTF">2021-02-12T16:37:52Z</dcterms:modified>
</cp:coreProperties>
</file>