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SANDELL SCOTT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Marker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MRKR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Arial" w:cs="Arial" w:eastAsia="Arial" w:hAnsi="Arial"/>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8"/>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Arial" w:cs="Arial" w:eastAsia="Arial" w:hAnsi="Arial"/>
                <w:sz w:val="14"/>
                <w:szCs w:val="14"/>
                <w:color w:val="0000FF"/>
              </w:rPr>
              <w:t>10/17/2018</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10/17/2023</w:t>
            </w:r>
          </w:p>
        </w:tc>
        <w:tc>
          <w:tcPr>
            <w:tcW w:w="184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ind w:left="280"/>
              <w:spacing w:after="0"/>
              <w:rPr>
                <w:sz w:val="20"/>
                <w:szCs w:val="20"/>
                <w:color w:val="auto"/>
              </w:rPr>
            </w:pPr>
            <w:r>
              <w:rPr>
                <w:rFonts w:ascii="Arial" w:cs="Arial" w:eastAsia="Arial" w:hAnsi="Arial"/>
                <w:sz w:val="18"/>
                <w:szCs w:val="18"/>
                <w:color w:val="0000FF"/>
                <w:w w:val="92"/>
              </w:rPr>
              <w:t>3,750,000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5</w:t>
            </w: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color w:val="0000FF"/>
              </w:rPr>
              <w:t>I</w:t>
            </w:r>
          </w:p>
        </w:tc>
        <w:tc>
          <w:tcPr>
            <w:tcW w:w="16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buy)</w:t>
            </w:r>
          </w:p>
        </w:tc>
        <w:tc>
          <w:tcPr>
            <w:tcW w:w="10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7289"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2020-01-11T19:25:23Z</dcterms:created>
  <dcterms:modified xsi:type="dcterms:W3CDTF">2020-01-11T19:25:23Z</dcterms:modified>
</cp:coreProperties>
</file>